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1C5" w:rsidRDefault="00AB21C5">
      <w:pPr>
        <w:rPr>
          <w:b/>
          <w:i/>
          <w:noProof/>
          <w:sz w:val="40"/>
          <w:szCs w:val="40"/>
          <w:lang w:eastAsia="pl-PL"/>
        </w:rPr>
      </w:pPr>
      <w:r>
        <w:rPr>
          <w:b/>
          <w:i/>
          <w:noProof/>
          <w:sz w:val="28"/>
          <w:szCs w:val="28"/>
          <w:lang w:eastAsia="pl-PL"/>
        </w:rPr>
        <w:t>Konkurs PUK 2022 BURZENIN</w:t>
      </w:r>
      <w:r w:rsidR="005D7CDD">
        <w:rPr>
          <w:b/>
          <w:i/>
          <w:noProof/>
          <w:sz w:val="40"/>
          <w:szCs w:val="40"/>
          <w:lang w:eastAsia="pl-PL"/>
        </w:rPr>
        <w:t xml:space="preserve">  </w:t>
      </w:r>
      <w:r w:rsidR="005D7CDD" w:rsidRPr="005D7CDD">
        <w:rPr>
          <w:b/>
          <w:i/>
          <w:noProof/>
          <w:sz w:val="40"/>
          <w:szCs w:val="40"/>
          <w:lang w:eastAsia="pl-PL"/>
        </w:rPr>
        <w:t xml:space="preserve">    </w:t>
      </w:r>
      <w:r w:rsidR="00A01E2B">
        <w:rPr>
          <w:b/>
          <w:i/>
          <w:noProof/>
          <w:sz w:val="40"/>
          <w:szCs w:val="40"/>
          <w:lang w:eastAsia="pl-PL"/>
        </w:rPr>
        <w:t xml:space="preserve">                                </w:t>
      </w:r>
      <w:r w:rsidR="00A01E2B">
        <w:rPr>
          <w:b/>
          <w:i/>
          <w:noProof/>
          <w:sz w:val="28"/>
          <w:szCs w:val="28"/>
          <w:lang w:eastAsia="pl-PL"/>
        </w:rPr>
        <w:t xml:space="preserve">MACIEK  </w:t>
      </w:r>
      <w:r w:rsidR="00A01E2B">
        <w:rPr>
          <w:b/>
          <w:i/>
          <w:noProof/>
          <w:sz w:val="40"/>
          <w:szCs w:val="40"/>
          <w:lang w:eastAsia="pl-PL"/>
        </w:rPr>
        <w:t>SP5CGI</w:t>
      </w:r>
    </w:p>
    <w:p w:rsidR="00BB6269" w:rsidRDefault="00A01E2B">
      <w:pPr>
        <w:rPr>
          <w:b/>
          <w:i/>
          <w:noProof/>
          <w:sz w:val="28"/>
          <w:szCs w:val="28"/>
          <w:lang w:eastAsia="pl-PL"/>
        </w:rPr>
      </w:pPr>
      <w:r>
        <w:rPr>
          <w:b/>
          <w:i/>
          <w:noProof/>
          <w:sz w:val="40"/>
          <w:szCs w:val="40"/>
          <w:lang w:eastAsia="pl-PL"/>
        </w:rPr>
        <w:t xml:space="preserve">           </w:t>
      </w:r>
      <w:r w:rsidR="005D7CDD" w:rsidRPr="005D7CDD">
        <w:rPr>
          <w:b/>
          <w:i/>
          <w:noProof/>
          <w:sz w:val="40"/>
          <w:szCs w:val="40"/>
          <w:lang w:eastAsia="pl-PL"/>
        </w:rPr>
        <w:t xml:space="preserve"> WZMACNIACZ  250W      HF/50MHz</w:t>
      </w:r>
      <w:r w:rsidR="005F4221">
        <w:rPr>
          <w:b/>
          <w:i/>
          <w:noProof/>
          <w:sz w:val="40"/>
          <w:szCs w:val="40"/>
          <w:lang w:eastAsia="pl-PL"/>
        </w:rPr>
        <w:t xml:space="preserve">  </w:t>
      </w:r>
    </w:p>
    <w:p w:rsidR="005F4221" w:rsidRDefault="00A01E2B">
      <w:pPr>
        <w:rPr>
          <w:b/>
          <w:i/>
          <w:noProof/>
          <w:sz w:val="28"/>
          <w:szCs w:val="28"/>
          <w:lang w:eastAsia="pl-PL"/>
        </w:rPr>
      </w:pPr>
      <w:r>
        <w:rPr>
          <w:b/>
          <w:i/>
          <w:noProof/>
          <w:sz w:val="40"/>
          <w:szCs w:val="40"/>
          <w:lang w:eastAsia="pl-PL"/>
        </w:rPr>
        <w:t xml:space="preserve"> </w:t>
      </w:r>
      <w:r w:rsidR="00AB21C5">
        <w:rPr>
          <w:b/>
          <w:i/>
          <w:noProof/>
          <w:sz w:val="40"/>
          <w:szCs w:val="40"/>
          <w:lang w:eastAsia="pl-PL"/>
        </w:rPr>
        <w:t xml:space="preserve"> </w:t>
      </w:r>
      <w:r w:rsidR="00BB6269">
        <w:rPr>
          <w:b/>
          <w:i/>
          <w:noProof/>
          <w:sz w:val="40"/>
          <w:szCs w:val="40"/>
          <w:lang w:eastAsia="pl-PL"/>
        </w:rPr>
        <w:drawing>
          <wp:inline distT="0" distB="0" distL="0" distR="0">
            <wp:extent cx="5377253" cy="3381571"/>
            <wp:effectExtent l="19050" t="0" r="0" b="0"/>
            <wp:docPr id="5" name="Obraz 2" descr="C:\Users\MG\Desktop\KONKURS PUK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\Desktop\KONKURS PUK\p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75" cy="33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2B" w:rsidRDefault="00A01E2B">
      <w:pPr>
        <w:rPr>
          <w:b/>
          <w:i/>
          <w:noProof/>
          <w:sz w:val="28"/>
          <w:szCs w:val="28"/>
          <w:lang w:eastAsia="pl-PL"/>
        </w:rPr>
      </w:pPr>
    </w:p>
    <w:p w:rsidR="00020549" w:rsidRDefault="00020549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   </w:t>
      </w:r>
      <w:r w:rsidR="005D7CDD" w:rsidRPr="005D7CDD">
        <w:rPr>
          <w:noProof/>
          <w:sz w:val="28"/>
          <w:szCs w:val="28"/>
          <w:lang w:eastAsia="pl-PL"/>
        </w:rPr>
        <w:t>Wzmacniacz</w:t>
      </w:r>
      <w:r w:rsidR="005D7CDD">
        <w:rPr>
          <w:noProof/>
          <w:sz w:val="28"/>
          <w:szCs w:val="28"/>
          <w:lang w:eastAsia="pl-PL"/>
        </w:rPr>
        <w:t xml:space="preserve"> wykonany na podstawie opraciwania  Józefa </w:t>
      </w:r>
      <w:r w:rsidR="005D7CDD" w:rsidRPr="005D7CDD">
        <w:rPr>
          <w:b/>
          <w:noProof/>
          <w:sz w:val="28"/>
          <w:szCs w:val="28"/>
          <w:lang w:eastAsia="pl-PL"/>
        </w:rPr>
        <w:t>SP9HVW</w:t>
      </w:r>
      <w:r w:rsidR="005D7CDD">
        <w:rPr>
          <w:b/>
          <w:noProof/>
          <w:sz w:val="28"/>
          <w:szCs w:val="28"/>
          <w:lang w:eastAsia="pl-PL"/>
        </w:rPr>
        <w:t>.</w:t>
      </w:r>
      <w:r w:rsidRPr="00020549">
        <w:rPr>
          <w:noProof/>
          <w:sz w:val="28"/>
          <w:szCs w:val="28"/>
          <w:lang w:eastAsia="pl-PL"/>
        </w:rPr>
        <w:t xml:space="preserve">Sygnał wejściowy o mocy </w:t>
      </w:r>
      <w:r w:rsidR="00A62200">
        <w:rPr>
          <w:noProof/>
          <w:sz w:val="28"/>
          <w:szCs w:val="28"/>
          <w:lang w:eastAsia="pl-PL"/>
        </w:rPr>
        <w:t>8-10</w:t>
      </w:r>
      <w:r>
        <w:rPr>
          <w:noProof/>
          <w:sz w:val="28"/>
          <w:szCs w:val="28"/>
          <w:lang w:eastAsia="pl-PL"/>
        </w:rPr>
        <w:t>W podawany jest na tłumik wejściowy ok 4 db,następnie poprzez transformator wejściowy Tr1</w:t>
      </w:r>
      <w:r w:rsidR="002E36FF">
        <w:rPr>
          <w:noProof/>
          <w:sz w:val="28"/>
          <w:szCs w:val="28"/>
          <w:lang w:eastAsia="pl-PL"/>
        </w:rPr>
        <w:t xml:space="preserve"> na bramki podwójnego mosfeta D1029U. Tranzystory zasilane są napięciem 28V poprzez transformator T2.Moc odprowadzana jest przez transformator T3 do zespołu filtrów pasmowych i poprzez układ pomiarowy SWR do anteny.</w:t>
      </w:r>
    </w:p>
    <w:p w:rsidR="00346474" w:rsidRDefault="0034647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   W swoim wykonaniu nie wykorzystuję zabezpieczenia przed przekroczeniem mocy wejściowej, ponieważ wzmacniacz jes </w:t>
      </w:r>
      <w:r w:rsidR="009B2576">
        <w:rPr>
          <w:noProof/>
          <w:sz w:val="28"/>
          <w:szCs w:val="28"/>
          <w:lang w:eastAsia="pl-PL"/>
        </w:rPr>
        <w:t xml:space="preserve">zabezpieczony </w:t>
      </w:r>
      <w:r>
        <w:rPr>
          <w:noProof/>
          <w:sz w:val="28"/>
          <w:szCs w:val="28"/>
          <w:lang w:eastAsia="pl-PL"/>
        </w:rPr>
        <w:t xml:space="preserve">przez układ </w:t>
      </w:r>
      <w:r w:rsidR="009B2576">
        <w:rPr>
          <w:noProof/>
          <w:sz w:val="28"/>
          <w:szCs w:val="28"/>
          <w:lang w:eastAsia="pl-PL"/>
        </w:rPr>
        <w:t>kontrolera wykonany na bazie ARDUINO MEGA 2560.</w:t>
      </w:r>
    </w:p>
    <w:p w:rsidR="00A56B08" w:rsidRDefault="009B2576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   Do zasilania użyłem zasilacza impulsowego o mocy 600W i 28V, natomiast kontroler, wentylatory i przekaźniki sygnałowe  zasilane są z przetwornicy DOWN 28-12V.</w:t>
      </w:r>
    </w:p>
    <w:p w:rsidR="00BB6269" w:rsidRDefault="00BB6269">
      <w:pPr>
        <w:rPr>
          <w:noProof/>
          <w:sz w:val="28"/>
          <w:szCs w:val="28"/>
          <w:lang w:eastAsia="pl-PL"/>
        </w:rPr>
      </w:pPr>
    </w:p>
    <w:p w:rsidR="00A01E2B" w:rsidRDefault="00A01E2B">
      <w:pPr>
        <w:rPr>
          <w:b/>
          <w:noProof/>
          <w:sz w:val="28"/>
          <w:szCs w:val="28"/>
          <w:lang w:eastAsia="pl-PL"/>
        </w:rPr>
      </w:pPr>
    </w:p>
    <w:p w:rsidR="00A01E2B" w:rsidRDefault="00A01E2B">
      <w:pPr>
        <w:rPr>
          <w:b/>
          <w:noProof/>
          <w:sz w:val="28"/>
          <w:szCs w:val="28"/>
          <w:lang w:eastAsia="pl-PL"/>
        </w:rPr>
      </w:pPr>
    </w:p>
    <w:p w:rsidR="00A56B08" w:rsidRPr="002E36FF" w:rsidRDefault="00BB6269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PARAMETRY WZMACNIACZA</w:t>
      </w:r>
    </w:p>
    <w:tbl>
      <w:tblPr>
        <w:tblStyle w:val="Jasnalista"/>
        <w:tblpPr w:leftFromText="141" w:rightFromText="141" w:vertAnchor="text" w:tblpY="1"/>
        <w:tblOverlap w:val="never"/>
        <w:tblW w:w="0" w:type="auto"/>
        <w:tblLook w:val="04A0"/>
      </w:tblPr>
      <w:tblGrid>
        <w:gridCol w:w="1433"/>
        <w:gridCol w:w="1321"/>
        <w:gridCol w:w="1321"/>
        <w:gridCol w:w="1321"/>
      </w:tblGrid>
      <w:tr w:rsidR="001734E2" w:rsidTr="001734E2">
        <w:trPr>
          <w:cnfStyle w:val="100000000000"/>
          <w:trHeight w:val="602"/>
        </w:trPr>
        <w:tc>
          <w:tcPr>
            <w:cnfStyle w:val="001000000000"/>
            <w:tcW w:w="1433" w:type="dxa"/>
          </w:tcPr>
          <w:p w:rsidR="001734E2" w:rsidRDefault="001734E2" w:rsidP="001734E2">
            <w:pPr>
              <w:rPr>
                <w:noProof/>
                <w:lang w:eastAsia="pl-PL"/>
              </w:rPr>
            </w:pPr>
          </w:p>
          <w:p w:rsidR="001734E2" w:rsidRDefault="001734E2" w:rsidP="001734E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BAND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100000000000"/>
              <w:rPr>
                <w:noProof/>
                <w:lang w:eastAsia="pl-PL"/>
              </w:rPr>
            </w:pPr>
          </w:p>
          <w:p w:rsidR="001734E2" w:rsidRDefault="001734E2" w:rsidP="001734E2">
            <w:pPr>
              <w:cnfStyle w:val="1000000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      Iz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100000000000"/>
              <w:rPr>
                <w:noProof/>
                <w:lang w:eastAsia="pl-PL"/>
              </w:rPr>
            </w:pPr>
          </w:p>
          <w:p w:rsidR="001734E2" w:rsidRDefault="001734E2" w:rsidP="001734E2">
            <w:pPr>
              <w:cnfStyle w:val="1000000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Pout-W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100000000000"/>
              <w:rPr>
                <w:noProof/>
                <w:lang w:eastAsia="pl-PL"/>
              </w:rPr>
            </w:pPr>
          </w:p>
          <w:p w:rsidR="001734E2" w:rsidRDefault="001734E2" w:rsidP="001734E2">
            <w:pPr>
              <w:cnfStyle w:val="1000000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sprawność</w:t>
            </w:r>
          </w:p>
        </w:tc>
      </w:tr>
      <w:tr w:rsidR="001734E2" w:rsidTr="001734E2">
        <w:trPr>
          <w:cnfStyle w:val="000000100000"/>
          <w:trHeight w:val="602"/>
        </w:trPr>
        <w:tc>
          <w:tcPr>
            <w:cnfStyle w:val="001000000000"/>
            <w:tcW w:w="1433" w:type="dxa"/>
          </w:tcPr>
          <w:p w:rsidR="001734E2" w:rsidRDefault="001734E2" w:rsidP="001734E2">
            <w:pPr>
              <w:rPr>
                <w:noProof/>
                <w:lang w:eastAsia="pl-PL"/>
              </w:rPr>
            </w:pPr>
          </w:p>
          <w:p w:rsidR="001734E2" w:rsidRDefault="001734E2" w:rsidP="001734E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160m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100000"/>
              <w:rPr>
                <w:noProof/>
                <w:lang w:eastAsia="pl-PL"/>
              </w:rPr>
            </w:pPr>
          </w:p>
          <w:p w:rsidR="001734E2" w:rsidRDefault="001734E2" w:rsidP="001734E2">
            <w:pPr>
              <w:cnfStyle w:val="0000001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17,1 A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100000"/>
              <w:rPr>
                <w:noProof/>
                <w:lang w:eastAsia="pl-PL"/>
              </w:rPr>
            </w:pPr>
          </w:p>
          <w:p w:rsidR="001734E2" w:rsidRDefault="001734E2" w:rsidP="001734E2">
            <w:pPr>
              <w:cnfStyle w:val="0000001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235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100000"/>
              <w:rPr>
                <w:noProof/>
                <w:lang w:eastAsia="pl-PL"/>
              </w:rPr>
            </w:pPr>
          </w:p>
          <w:p w:rsidR="001734E2" w:rsidRDefault="001734E2" w:rsidP="001734E2">
            <w:pPr>
              <w:cnfStyle w:val="0000001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49</w:t>
            </w:r>
          </w:p>
        </w:tc>
      </w:tr>
      <w:tr w:rsidR="001734E2" w:rsidTr="001734E2">
        <w:trPr>
          <w:trHeight w:val="602"/>
        </w:trPr>
        <w:tc>
          <w:tcPr>
            <w:cnfStyle w:val="001000000000"/>
            <w:tcW w:w="1433" w:type="dxa"/>
          </w:tcPr>
          <w:p w:rsidR="001734E2" w:rsidRDefault="001734E2" w:rsidP="001734E2">
            <w:pPr>
              <w:rPr>
                <w:noProof/>
                <w:lang w:eastAsia="pl-PL"/>
              </w:rPr>
            </w:pPr>
          </w:p>
          <w:p w:rsidR="001734E2" w:rsidRDefault="001734E2" w:rsidP="001734E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80m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000000"/>
              <w:rPr>
                <w:noProof/>
                <w:lang w:eastAsia="pl-PL"/>
              </w:rPr>
            </w:pPr>
          </w:p>
          <w:p w:rsidR="001734E2" w:rsidRDefault="001734E2" w:rsidP="001734E2">
            <w:pPr>
              <w:cnfStyle w:val="0000000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16,8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000000"/>
              <w:rPr>
                <w:noProof/>
                <w:lang w:eastAsia="pl-PL"/>
              </w:rPr>
            </w:pPr>
          </w:p>
          <w:p w:rsidR="001734E2" w:rsidRDefault="001734E2" w:rsidP="001734E2">
            <w:pPr>
              <w:cnfStyle w:val="0000000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250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000000"/>
              <w:rPr>
                <w:noProof/>
                <w:lang w:eastAsia="pl-PL"/>
              </w:rPr>
            </w:pPr>
          </w:p>
          <w:p w:rsidR="001734E2" w:rsidRDefault="001734E2" w:rsidP="001734E2">
            <w:pPr>
              <w:cnfStyle w:val="0000000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53</w:t>
            </w:r>
          </w:p>
        </w:tc>
      </w:tr>
      <w:tr w:rsidR="001734E2" w:rsidTr="001734E2">
        <w:trPr>
          <w:cnfStyle w:val="000000100000"/>
          <w:trHeight w:val="569"/>
        </w:trPr>
        <w:tc>
          <w:tcPr>
            <w:cnfStyle w:val="001000000000"/>
            <w:tcW w:w="1433" w:type="dxa"/>
          </w:tcPr>
          <w:p w:rsidR="001734E2" w:rsidRDefault="001734E2" w:rsidP="001734E2">
            <w:pPr>
              <w:rPr>
                <w:noProof/>
                <w:lang w:eastAsia="pl-PL"/>
              </w:rPr>
            </w:pPr>
          </w:p>
          <w:p w:rsidR="001734E2" w:rsidRDefault="001734E2" w:rsidP="001734E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40m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100000"/>
              <w:rPr>
                <w:noProof/>
                <w:lang w:eastAsia="pl-PL"/>
              </w:rPr>
            </w:pPr>
          </w:p>
          <w:p w:rsidR="005F4221" w:rsidRDefault="005F4221" w:rsidP="001734E2">
            <w:pPr>
              <w:cnfStyle w:val="0000001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17,9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100000"/>
              <w:rPr>
                <w:noProof/>
                <w:lang w:eastAsia="pl-PL"/>
              </w:rPr>
            </w:pPr>
          </w:p>
          <w:p w:rsidR="005F4221" w:rsidRDefault="005F4221" w:rsidP="001734E2">
            <w:pPr>
              <w:cnfStyle w:val="0000001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245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100000"/>
              <w:rPr>
                <w:noProof/>
                <w:lang w:eastAsia="pl-PL"/>
              </w:rPr>
            </w:pPr>
          </w:p>
          <w:p w:rsidR="005F4221" w:rsidRDefault="005F4221" w:rsidP="001734E2">
            <w:pPr>
              <w:cnfStyle w:val="0000001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49</w:t>
            </w:r>
          </w:p>
        </w:tc>
      </w:tr>
      <w:tr w:rsidR="001734E2" w:rsidTr="001734E2">
        <w:trPr>
          <w:trHeight w:val="602"/>
        </w:trPr>
        <w:tc>
          <w:tcPr>
            <w:cnfStyle w:val="001000000000"/>
            <w:tcW w:w="1433" w:type="dxa"/>
          </w:tcPr>
          <w:p w:rsidR="001734E2" w:rsidRDefault="001734E2" w:rsidP="001734E2">
            <w:pPr>
              <w:rPr>
                <w:noProof/>
                <w:lang w:eastAsia="pl-PL"/>
              </w:rPr>
            </w:pPr>
          </w:p>
          <w:p w:rsidR="001734E2" w:rsidRDefault="001734E2" w:rsidP="001734E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20m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000000"/>
              <w:rPr>
                <w:noProof/>
                <w:lang w:eastAsia="pl-PL"/>
              </w:rPr>
            </w:pPr>
          </w:p>
          <w:p w:rsidR="00A62200" w:rsidRDefault="00A62200" w:rsidP="001734E2">
            <w:pPr>
              <w:cnfStyle w:val="0000000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18,6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000000"/>
              <w:rPr>
                <w:noProof/>
                <w:lang w:eastAsia="pl-PL"/>
              </w:rPr>
            </w:pPr>
          </w:p>
          <w:p w:rsidR="00A62200" w:rsidRDefault="00A62200" w:rsidP="001734E2">
            <w:pPr>
              <w:cnfStyle w:val="0000000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235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000000"/>
              <w:rPr>
                <w:noProof/>
                <w:lang w:eastAsia="pl-PL"/>
              </w:rPr>
            </w:pPr>
          </w:p>
          <w:p w:rsidR="00A62200" w:rsidRDefault="00A62200" w:rsidP="001734E2">
            <w:pPr>
              <w:cnfStyle w:val="0000000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42</w:t>
            </w:r>
          </w:p>
        </w:tc>
      </w:tr>
      <w:tr w:rsidR="001734E2" w:rsidTr="001734E2">
        <w:trPr>
          <w:cnfStyle w:val="000000100000"/>
          <w:trHeight w:val="602"/>
        </w:trPr>
        <w:tc>
          <w:tcPr>
            <w:cnfStyle w:val="001000000000"/>
            <w:tcW w:w="1433" w:type="dxa"/>
          </w:tcPr>
          <w:p w:rsidR="001734E2" w:rsidRDefault="001734E2" w:rsidP="001734E2">
            <w:pPr>
              <w:rPr>
                <w:noProof/>
                <w:lang w:eastAsia="pl-PL"/>
              </w:rPr>
            </w:pPr>
          </w:p>
          <w:p w:rsidR="001734E2" w:rsidRDefault="001734E2" w:rsidP="001734E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15m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100000"/>
              <w:rPr>
                <w:noProof/>
                <w:lang w:eastAsia="pl-PL"/>
              </w:rPr>
            </w:pPr>
          </w:p>
          <w:p w:rsidR="00A62200" w:rsidRDefault="00A62200" w:rsidP="001734E2">
            <w:pPr>
              <w:cnfStyle w:val="0000001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19,7</w:t>
            </w:r>
          </w:p>
        </w:tc>
        <w:tc>
          <w:tcPr>
            <w:tcW w:w="1321" w:type="dxa"/>
          </w:tcPr>
          <w:p w:rsidR="00A62200" w:rsidRDefault="00A62200" w:rsidP="001734E2">
            <w:pPr>
              <w:cnfStyle w:val="000000100000"/>
              <w:rPr>
                <w:noProof/>
                <w:lang w:eastAsia="pl-PL"/>
              </w:rPr>
            </w:pPr>
          </w:p>
          <w:p w:rsidR="001734E2" w:rsidRDefault="00A62200" w:rsidP="001734E2">
            <w:pPr>
              <w:cnfStyle w:val="0000001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235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100000"/>
              <w:rPr>
                <w:noProof/>
                <w:lang w:eastAsia="pl-PL"/>
              </w:rPr>
            </w:pPr>
          </w:p>
          <w:p w:rsidR="00A62200" w:rsidRDefault="00A62200" w:rsidP="001734E2">
            <w:pPr>
              <w:cnfStyle w:val="0000001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42</w:t>
            </w:r>
          </w:p>
        </w:tc>
      </w:tr>
      <w:tr w:rsidR="001734E2" w:rsidTr="001734E2">
        <w:trPr>
          <w:trHeight w:val="602"/>
        </w:trPr>
        <w:tc>
          <w:tcPr>
            <w:cnfStyle w:val="001000000000"/>
            <w:tcW w:w="1433" w:type="dxa"/>
          </w:tcPr>
          <w:p w:rsidR="001734E2" w:rsidRDefault="001734E2" w:rsidP="001734E2">
            <w:pPr>
              <w:rPr>
                <w:noProof/>
                <w:lang w:eastAsia="pl-PL"/>
              </w:rPr>
            </w:pPr>
          </w:p>
          <w:p w:rsidR="001734E2" w:rsidRDefault="001734E2" w:rsidP="001734E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10m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000000"/>
              <w:rPr>
                <w:noProof/>
                <w:lang w:eastAsia="pl-PL"/>
              </w:rPr>
            </w:pPr>
          </w:p>
          <w:p w:rsidR="00A62200" w:rsidRDefault="00927CA7" w:rsidP="001734E2">
            <w:pPr>
              <w:cnfStyle w:val="0000000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19,9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000000"/>
              <w:rPr>
                <w:noProof/>
                <w:lang w:eastAsia="pl-PL"/>
              </w:rPr>
            </w:pPr>
          </w:p>
          <w:p w:rsidR="00A62200" w:rsidRDefault="00A62200" w:rsidP="001734E2">
            <w:pPr>
              <w:cnfStyle w:val="0000000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22</w:t>
            </w:r>
            <w:r w:rsidR="00927CA7">
              <w:rPr>
                <w:noProof/>
                <w:lang w:eastAsia="pl-PL"/>
              </w:rPr>
              <w:t>0</w:t>
            </w:r>
          </w:p>
        </w:tc>
        <w:tc>
          <w:tcPr>
            <w:tcW w:w="1321" w:type="dxa"/>
          </w:tcPr>
          <w:p w:rsidR="001734E2" w:rsidRDefault="001734E2" w:rsidP="001734E2">
            <w:pPr>
              <w:cnfStyle w:val="000000000000"/>
              <w:rPr>
                <w:noProof/>
                <w:lang w:eastAsia="pl-PL"/>
              </w:rPr>
            </w:pPr>
          </w:p>
          <w:p w:rsidR="00A62200" w:rsidRDefault="00927CA7" w:rsidP="001734E2">
            <w:pPr>
              <w:cnfStyle w:val="0000000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38</w:t>
            </w:r>
          </w:p>
        </w:tc>
      </w:tr>
      <w:tr w:rsidR="00A62200" w:rsidTr="001734E2">
        <w:trPr>
          <w:cnfStyle w:val="000000100000"/>
          <w:trHeight w:val="602"/>
        </w:trPr>
        <w:tc>
          <w:tcPr>
            <w:cnfStyle w:val="001000000000"/>
            <w:tcW w:w="1433" w:type="dxa"/>
          </w:tcPr>
          <w:p w:rsidR="00A62200" w:rsidRDefault="00A62200" w:rsidP="001734E2">
            <w:pPr>
              <w:rPr>
                <w:noProof/>
                <w:lang w:eastAsia="pl-PL"/>
              </w:rPr>
            </w:pPr>
          </w:p>
          <w:p w:rsidR="00A62200" w:rsidRDefault="00A62200" w:rsidP="001734E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6m</w:t>
            </w:r>
          </w:p>
        </w:tc>
        <w:tc>
          <w:tcPr>
            <w:tcW w:w="1321" w:type="dxa"/>
          </w:tcPr>
          <w:p w:rsidR="00A62200" w:rsidRDefault="00A62200" w:rsidP="001734E2">
            <w:pPr>
              <w:cnfStyle w:val="000000100000"/>
              <w:rPr>
                <w:noProof/>
                <w:lang w:eastAsia="pl-PL"/>
              </w:rPr>
            </w:pPr>
          </w:p>
          <w:p w:rsidR="00A62200" w:rsidRDefault="00A62200" w:rsidP="001734E2">
            <w:pPr>
              <w:cnfStyle w:val="0000001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15,3</w:t>
            </w:r>
          </w:p>
        </w:tc>
        <w:tc>
          <w:tcPr>
            <w:tcW w:w="1321" w:type="dxa"/>
          </w:tcPr>
          <w:p w:rsidR="00A62200" w:rsidRDefault="00A62200" w:rsidP="001734E2">
            <w:pPr>
              <w:cnfStyle w:val="000000100000"/>
              <w:rPr>
                <w:noProof/>
                <w:lang w:eastAsia="pl-PL"/>
              </w:rPr>
            </w:pPr>
          </w:p>
          <w:p w:rsidR="00A62200" w:rsidRDefault="00A62200" w:rsidP="001734E2">
            <w:pPr>
              <w:cnfStyle w:val="0000001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85</w:t>
            </w:r>
          </w:p>
        </w:tc>
        <w:tc>
          <w:tcPr>
            <w:tcW w:w="1321" w:type="dxa"/>
          </w:tcPr>
          <w:p w:rsidR="00A62200" w:rsidRDefault="00A62200" w:rsidP="001734E2">
            <w:pPr>
              <w:cnfStyle w:val="000000100000"/>
              <w:rPr>
                <w:noProof/>
                <w:lang w:eastAsia="pl-PL"/>
              </w:rPr>
            </w:pPr>
          </w:p>
          <w:p w:rsidR="00A62200" w:rsidRDefault="00A62200" w:rsidP="001734E2">
            <w:pPr>
              <w:cnfStyle w:val="00000010000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20</w:t>
            </w:r>
          </w:p>
        </w:tc>
      </w:tr>
    </w:tbl>
    <w:p w:rsidR="00654AC7" w:rsidRDefault="001734E2">
      <w:pPr>
        <w:rPr>
          <w:noProof/>
          <w:lang w:eastAsia="pl-PL"/>
        </w:rPr>
      </w:pPr>
      <w:r>
        <w:rPr>
          <w:noProof/>
          <w:lang w:eastAsia="pl-PL"/>
        </w:rPr>
        <w:br w:type="textWrapping" w:clear="all"/>
      </w:r>
    </w:p>
    <w:p w:rsidR="005D7CDD" w:rsidRPr="00654AC7" w:rsidRDefault="00BB6269">
      <w:pPr>
        <w:rPr>
          <w:b/>
          <w:noProof/>
          <w:sz w:val="28"/>
          <w:szCs w:val="28"/>
          <w:lang w:eastAsia="pl-PL"/>
        </w:rPr>
      </w:pPr>
      <w:r w:rsidRPr="00654AC7">
        <w:rPr>
          <w:b/>
          <w:noProof/>
          <w:sz w:val="28"/>
          <w:szCs w:val="28"/>
          <w:lang w:eastAsia="pl-PL"/>
        </w:rPr>
        <w:t xml:space="preserve">  SCHEMAT IDEOWY WZMACNIACZA</w:t>
      </w:r>
    </w:p>
    <w:p w:rsidR="005D7CDD" w:rsidRDefault="005D7CD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072573"/>
            <wp:effectExtent l="19050" t="0" r="0" b="0"/>
            <wp:docPr id="2" name="Obraz 2" descr="C:\Users\MG\Documents\TECHNIKA\KONSTRUKCJE KF\PA HF\PA SP9HVW\250 W\HF-PA-D1028-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\Documents\TECHNIKA\KONSTRUKCJE KF\PA HF\PA SP9HVW\250 W\HF-PA-D1028-V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C7" w:rsidRDefault="00BB6269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 xml:space="preserve">  </w:t>
      </w:r>
      <w:r w:rsidR="00654AC7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244844"/>
            <wp:effectExtent l="19050" t="0" r="0" b="0"/>
            <wp:docPr id="6" name="Obraz 3" descr="C:\Users\MG\Desktop\KONKURS PUK\20220808_17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\Desktop\KONKURS PUK\20220808_172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9B" w:rsidRDefault="005A0E9B">
      <w:pPr>
        <w:rPr>
          <w:noProof/>
          <w:sz w:val="28"/>
          <w:szCs w:val="28"/>
          <w:lang w:eastAsia="pl-PL"/>
        </w:rPr>
      </w:pPr>
    </w:p>
    <w:p w:rsidR="005D7CDD" w:rsidRDefault="00BB6269">
      <w:pPr>
        <w:rPr>
          <w:i/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  Na wyjściu wzmacniacza jest zestaw filtrów LPF.</w:t>
      </w:r>
      <w:r w:rsidR="00654AC7">
        <w:rPr>
          <w:noProof/>
          <w:sz w:val="28"/>
          <w:szCs w:val="28"/>
          <w:lang w:eastAsia="pl-PL"/>
        </w:rPr>
        <w:t xml:space="preserve"> Obliczenia do nich zostały wykonane programem RFSim99. Przełączane są w trybie automatycznym lub ręcznym przy pomocy </w:t>
      </w:r>
      <w:r w:rsidR="00654AC7" w:rsidRPr="00654AC7">
        <w:rPr>
          <w:i/>
          <w:noProof/>
          <w:sz w:val="28"/>
          <w:szCs w:val="28"/>
          <w:lang w:eastAsia="pl-PL"/>
        </w:rPr>
        <w:t>KONTROLERA PA</w:t>
      </w:r>
      <w:r w:rsidR="00654AC7">
        <w:rPr>
          <w:i/>
          <w:noProof/>
          <w:sz w:val="28"/>
          <w:szCs w:val="28"/>
          <w:lang w:eastAsia="pl-PL"/>
        </w:rPr>
        <w:t>.</w:t>
      </w:r>
    </w:p>
    <w:p w:rsidR="005D7CDD" w:rsidRPr="005A0E9B" w:rsidRDefault="005668F8">
      <w:pPr>
        <w:rPr>
          <w:noProof/>
          <w:sz w:val="28"/>
          <w:szCs w:val="28"/>
          <w:lang w:eastAsia="pl-PL"/>
        </w:rPr>
      </w:pPr>
      <w:r w:rsidRPr="005668F8">
        <w:rPr>
          <w:noProof/>
          <w:sz w:val="28"/>
          <w:szCs w:val="28"/>
          <w:lang w:eastAsia="pl-PL"/>
        </w:rPr>
        <w:t xml:space="preserve">  Między LPF</w:t>
      </w:r>
      <w:r>
        <w:rPr>
          <w:noProof/>
          <w:sz w:val="28"/>
          <w:szCs w:val="28"/>
          <w:lang w:eastAsia="pl-PL"/>
        </w:rPr>
        <w:t xml:space="preserve"> a gniazdem antenowym jest układ pomiarowy mocy padającej i odbitej, wykorzystywany do prawidłoeej pracy kontrolera(SWR,Pout).</w:t>
      </w:r>
    </w:p>
    <w:p w:rsidR="005D7CDD" w:rsidRDefault="00654AC7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244641"/>
            <wp:effectExtent l="19050" t="0" r="0" b="0"/>
            <wp:docPr id="7" name="Obraz 4" descr="C:\Users\MG\Desktop\KONKURS PUK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\Desktop\KONKURS PUK\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C7" w:rsidRDefault="00654AC7">
      <w:pPr>
        <w:rPr>
          <w:noProof/>
          <w:lang w:eastAsia="pl-PL"/>
        </w:rPr>
      </w:pPr>
    </w:p>
    <w:p w:rsidR="005D7CDD" w:rsidRPr="00B84E37" w:rsidRDefault="00913C61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SCHEMAT IDEOWY LPF</w:t>
      </w:r>
    </w:p>
    <w:p w:rsidR="005D7CDD" w:rsidRDefault="00913C6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057900" cy="7534275"/>
            <wp:effectExtent l="19050" t="0" r="0" b="0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01" cy="754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CDD" w:rsidRDefault="005D7CDD">
      <w:pPr>
        <w:rPr>
          <w:noProof/>
          <w:lang w:eastAsia="pl-PL"/>
        </w:rPr>
      </w:pPr>
    </w:p>
    <w:p w:rsidR="005D7CDD" w:rsidRDefault="005D7CDD">
      <w:pPr>
        <w:rPr>
          <w:noProof/>
          <w:lang w:eastAsia="pl-PL"/>
        </w:rPr>
      </w:pPr>
    </w:p>
    <w:p w:rsidR="005D7CDD" w:rsidRDefault="00B84E37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t xml:space="preserve">    WIDMO SYGNAŁU NA WYJŚCIU WZMACNIACZA</w:t>
      </w:r>
    </w:p>
    <w:p w:rsidR="00142BF5" w:rsidRPr="00142BF5" w:rsidRDefault="00B84E37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Obciążenie wyjścia wzmacniacza 50 oHm</w:t>
      </w:r>
    </w:p>
    <w:p w:rsidR="00B84E37" w:rsidRDefault="00B84E37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94563" cy="3152775"/>
            <wp:effectExtent l="19050" t="0" r="0" b="0"/>
            <wp:docPr id="10" name="Obraz 8" descr="C:\Users\MG\Desktop\KONKURS PUK\3 5 M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G\Desktop\KONKURS PUK\3 5 MHz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10" cy="315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BF5" w:rsidRPr="00142BF5">
        <w:rPr>
          <w:noProof/>
          <w:lang w:eastAsia="pl-PL"/>
        </w:rPr>
        <w:drawing>
          <wp:inline distT="0" distB="0" distL="0" distR="0">
            <wp:extent cx="2886075" cy="3152775"/>
            <wp:effectExtent l="19050" t="0" r="9525" b="0"/>
            <wp:docPr id="13" name="Obraz 9" descr="C:\Users\MG\Desktop\KONKURS PUK\14 M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G\Desktop\KONKURS PUK\14 MHz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57" cy="315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37" w:rsidRDefault="00B84E37">
      <w:pPr>
        <w:rPr>
          <w:noProof/>
          <w:lang w:eastAsia="pl-PL"/>
        </w:rPr>
      </w:pPr>
    </w:p>
    <w:p w:rsidR="00927CA7" w:rsidRDefault="00927CA7">
      <w:pPr>
        <w:rPr>
          <w:noProof/>
          <w:lang w:eastAsia="pl-PL"/>
        </w:rPr>
      </w:pPr>
    </w:p>
    <w:p w:rsidR="00142BF5" w:rsidRDefault="00927CA7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88486"/>
            <wp:effectExtent l="19050" t="0" r="0" b="0"/>
            <wp:docPr id="12" name="Obraz 7" descr="C:\Users\MG\Desktop\KONKURS PUK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G\Desktop\KONKURS PUK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F5" w:rsidRDefault="00DD70CC">
      <w:pPr>
        <w:rPr>
          <w:b/>
          <w:noProof/>
          <w:sz w:val="28"/>
          <w:szCs w:val="28"/>
          <w:lang w:eastAsia="pl-PL"/>
        </w:rPr>
      </w:pPr>
      <w:r w:rsidRPr="00DD70CC">
        <w:rPr>
          <w:b/>
          <w:noProof/>
          <w:sz w:val="28"/>
          <w:szCs w:val="28"/>
          <w:lang w:eastAsia="pl-PL"/>
        </w:rPr>
        <w:lastRenderedPageBreak/>
        <w:t>Zasilacz</w:t>
      </w:r>
      <w:r>
        <w:rPr>
          <w:noProof/>
          <w:sz w:val="28"/>
          <w:szCs w:val="28"/>
          <w:lang w:eastAsia="pl-PL"/>
        </w:rPr>
        <w:t xml:space="preserve"> </w:t>
      </w:r>
      <w:r>
        <w:rPr>
          <w:b/>
          <w:noProof/>
          <w:sz w:val="28"/>
          <w:szCs w:val="28"/>
          <w:lang w:eastAsia="pl-PL"/>
        </w:rPr>
        <w:t xml:space="preserve">S-600-24 </w:t>
      </w:r>
    </w:p>
    <w:p w:rsidR="00DD70CC" w:rsidRPr="00DD70CC" w:rsidRDefault="00DD70CC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Napięcie wyjściowe podniesione do 28v.</w:t>
      </w:r>
    </w:p>
    <w:p w:rsidR="00927CA7" w:rsidRDefault="00702A13">
      <w:pPr>
        <w:rPr>
          <w:b/>
          <w:noProof/>
          <w:sz w:val="28"/>
          <w:szCs w:val="28"/>
          <w:lang w:eastAsia="pl-PL"/>
        </w:rPr>
      </w:pPr>
      <w:r w:rsidRPr="002C0B0C">
        <w:rPr>
          <w:b/>
          <w:noProof/>
          <w:sz w:val="28"/>
          <w:szCs w:val="28"/>
          <w:lang w:eastAsia="pl-PL"/>
        </w:rPr>
        <w:t xml:space="preserve">      </w:t>
      </w:r>
      <w:r w:rsidR="00927CA7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2363590"/>
            <wp:effectExtent l="19050" t="0" r="0" b="0"/>
            <wp:docPr id="11" name="Obraz 6" descr="C:\Users\MG\Desktop\KONKURS PUK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G\Desktop\KONKURS PUK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A7" w:rsidRDefault="00927CA7">
      <w:pPr>
        <w:rPr>
          <w:b/>
          <w:noProof/>
          <w:sz w:val="28"/>
          <w:szCs w:val="28"/>
          <w:lang w:eastAsia="pl-PL"/>
        </w:rPr>
      </w:pPr>
    </w:p>
    <w:p w:rsidR="00927CA7" w:rsidRDefault="00DD70CC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WZMACNIACZ</w:t>
      </w:r>
    </w:p>
    <w:p w:rsidR="00DD70CC" w:rsidRPr="00DD70CC" w:rsidRDefault="00DD70CC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Tranzystory przykręcone do radiatora poprzez miedzianą blachę gr. 3mm o pow.10cm2. Radiator chłodzony wentylatorem sterowanym przez kontroler PA</w:t>
      </w:r>
    </w:p>
    <w:p w:rsidR="00DD70CC" w:rsidRDefault="00DD70CC">
      <w:pPr>
        <w:rPr>
          <w:b/>
          <w:noProof/>
          <w:sz w:val="28"/>
          <w:szCs w:val="28"/>
          <w:lang w:eastAsia="pl-PL"/>
        </w:rPr>
      </w:pPr>
    </w:p>
    <w:p w:rsidR="00DD70CC" w:rsidRDefault="00DD70CC">
      <w:pPr>
        <w:rPr>
          <w:b/>
          <w:noProof/>
          <w:sz w:val="28"/>
          <w:szCs w:val="28"/>
          <w:lang w:eastAsia="pl-PL"/>
        </w:rPr>
      </w:pPr>
    </w:p>
    <w:p w:rsidR="00927CA7" w:rsidRDefault="00927CA7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2414419"/>
            <wp:effectExtent l="19050" t="0" r="0" b="0"/>
            <wp:docPr id="4" name="Obraz 4" descr="C:\Users\MG\Desktop\KONKURS PUK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\Desktop\KONKURS PUK\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A7" w:rsidRDefault="00927CA7">
      <w:pPr>
        <w:rPr>
          <w:b/>
          <w:noProof/>
          <w:sz w:val="28"/>
          <w:szCs w:val="28"/>
          <w:lang w:eastAsia="pl-PL"/>
        </w:rPr>
      </w:pPr>
    </w:p>
    <w:p w:rsidR="00927CA7" w:rsidRDefault="00927CA7">
      <w:pPr>
        <w:rPr>
          <w:b/>
          <w:noProof/>
          <w:sz w:val="28"/>
          <w:szCs w:val="28"/>
          <w:lang w:eastAsia="pl-PL"/>
        </w:rPr>
      </w:pPr>
    </w:p>
    <w:p w:rsidR="007A5F61" w:rsidRPr="007A5F61" w:rsidRDefault="007A5F61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 xml:space="preserve">   Gniazda wyjściowe</w:t>
      </w:r>
    </w:p>
    <w:p w:rsidR="007A5F61" w:rsidRDefault="007A5F61">
      <w:pPr>
        <w:rPr>
          <w:b/>
          <w:noProof/>
          <w:sz w:val="28"/>
          <w:szCs w:val="28"/>
          <w:lang w:eastAsia="pl-PL"/>
        </w:rPr>
      </w:pPr>
    </w:p>
    <w:p w:rsidR="00927CA7" w:rsidRDefault="007A5F61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644317"/>
            <wp:effectExtent l="19050" t="0" r="0" b="0"/>
            <wp:docPr id="18" name="Obraz 8" descr="C:\Users\MG\Desktop\KONKURS PUK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G\Desktop\KONKURS PUK\p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A7" w:rsidRDefault="00927CA7">
      <w:pPr>
        <w:rPr>
          <w:b/>
          <w:noProof/>
          <w:sz w:val="28"/>
          <w:szCs w:val="28"/>
          <w:lang w:eastAsia="pl-PL"/>
        </w:rPr>
      </w:pPr>
    </w:p>
    <w:p w:rsidR="00927CA7" w:rsidRDefault="00927CA7">
      <w:pPr>
        <w:rPr>
          <w:b/>
          <w:noProof/>
          <w:sz w:val="28"/>
          <w:szCs w:val="28"/>
          <w:lang w:eastAsia="pl-PL"/>
        </w:rPr>
      </w:pPr>
    </w:p>
    <w:p w:rsidR="007A5F61" w:rsidRDefault="007A5F61">
      <w:pPr>
        <w:rPr>
          <w:b/>
          <w:noProof/>
          <w:sz w:val="28"/>
          <w:szCs w:val="28"/>
          <w:lang w:eastAsia="pl-PL"/>
        </w:rPr>
      </w:pPr>
    </w:p>
    <w:p w:rsidR="007A5F61" w:rsidRDefault="007A5F61">
      <w:pPr>
        <w:rPr>
          <w:b/>
          <w:noProof/>
          <w:sz w:val="28"/>
          <w:szCs w:val="28"/>
          <w:lang w:eastAsia="pl-PL"/>
        </w:rPr>
      </w:pPr>
    </w:p>
    <w:p w:rsidR="007A5F61" w:rsidRDefault="007A5F61">
      <w:pPr>
        <w:rPr>
          <w:b/>
          <w:noProof/>
          <w:sz w:val="28"/>
          <w:szCs w:val="28"/>
          <w:lang w:eastAsia="pl-PL"/>
        </w:rPr>
      </w:pPr>
    </w:p>
    <w:p w:rsidR="007A5F61" w:rsidRDefault="007A5F61">
      <w:pPr>
        <w:rPr>
          <w:b/>
          <w:noProof/>
          <w:sz w:val="28"/>
          <w:szCs w:val="28"/>
          <w:lang w:eastAsia="pl-PL"/>
        </w:rPr>
      </w:pPr>
    </w:p>
    <w:p w:rsidR="007A5F61" w:rsidRDefault="007A5F61">
      <w:pPr>
        <w:rPr>
          <w:b/>
          <w:noProof/>
          <w:sz w:val="28"/>
          <w:szCs w:val="28"/>
          <w:lang w:eastAsia="pl-PL"/>
        </w:rPr>
      </w:pPr>
    </w:p>
    <w:p w:rsidR="007A5F61" w:rsidRDefault="007A5F61">
      <w:pPr>
        <w:rPr>
          <w:b/>
          <w:noProof/>
          <w:sz w:val="28"/>
          <w:szCs w:val="28"/>
          <w:lang w:eastAsia="pl-PL"/>
        </w:rPr>
      </w:pPr>
    </w:p>
    <w:p w:rsidR="007A5F61" w:rsidRDefault="007A5F61">
      <w:pPr>
        <w:rPr>
          <w:b/>
          <w:noProof/>
          <w:sz w:val="28"/>
          <w:szCs w:val="28"/>
          <w:lang w:eastAsia="pl-PL"/>
        </w:rPr>
      </w:pPr>
    </w:p>
    <w:p w:rsidR="007A5F61" w:rsidRDefault="007A5F61">
      <w:pPr>
        <w:rPr>
          <w:b/>
          <w:noProof/>
          <w:sz w:val="28"/>
          <w:szCs w:val="28"/>
          <w:lang w:eastAsia="pl-PL"/>
        </w:rPr>
      </w:pPr>
    </w:p>
    <w:p w:rsidR="007A5F61" w:rsidRDefault="007A5F61">
      <w:pPr>
        <w:rPr>
          <w:b/>
          <w:noProof/>
          <w:sz w:val="28"/>
          <w:szCs w:val="28"/>
          <w:lang w:eastAsia="pl-PL"/>
        </w:rPr>
      </w:pPr>
    </w:p>
    <w:p w:rsidR="00142BF5" w:rsidRDefault="00702A13">
      <w:pPr>
        <w:rPr>
          <w:b/>
          <w:noProof/>
          <w:sz w:val="28"/>
          <w:szCs w:val="28"/>
          <w:lang w:eastAsia="pl-PL"/>
        </w:rPr>
      </w:pPr>
      <w:r w:rsidRPr="002C0B0C">
        <w:rPr>
          <w:b/>
          <w:noProof/>
          <w:sz w:val="28"/>
          <w:szCs w:val="28"/>
          <w:lang w:eastAsia="pl-PL"/>
        </w:rPr>
        <w:lastRenderedPageBreak/>
        <w:t xml:space="preserve"> KONTROLER PA</w:t>
      </w:r>
    </w:p>
    <w:p w:rsidR="00142BF5" w:rsidRDefault="00142BF5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4698694" cy="3200400"/>
            <wp:effectExtent l="19050" t="0" r="6656" b="0"/>
            <wp:docPr id="15" name="Obraz 12" descr="C:\Users\MG\Desktop\KONKURS PUK\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G\Desktop\KONKURS PUK\k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63" cy="31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CDD" w:rsidRDefault="00776F1C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 </w:t>
      </w:r>
      <w:r w:rsidR="002C0B0C" w:rsidRPr="002C0B0C">
        <w:rPr>
          <w:noProof/>
          <w:sz w:val="28"/>
          <w:szCs w:val="28"/>
          <w:lang w:eastAsia="pl-PL"/>
        </w:rPr>
        <w:t xml:space="preserve">Układ </w:t>
      </w:r>
      <w:r w:rsidR="002C0B0C">
        <w:rPr>
          <w:noProof/>
          <w:sz w:val="28"/>
          <w:szCs w:val="28"/>
          <w:lang w:eastAsia="pl-PL"/>
        </w:rPr>
        <w:t>kontroluje pracę wzmacniacza i zabezpiecza przed przekroczeniem monitorowanych parametrów. Wszystkie kontrolowane parametry</w:t>
      </w:r>
      <w:r>
        <w:rPr>
          <w:noProof/>
          <w:sz w:val="28"/>
          <w:szCs w:val="28"/>
          <w:lang w:eastAsia="pl-PL"/>
        </w:rPr>
        <w:t xml:space="preserve"> są zobrazowane na wyświetlaczu LCD. Przekroczenie któregokolwiek z parametrów powoduje przełączenie wejścia w bypass i zdjęcie napięcia z bramek D1029 (wył.bias), oraz wł. </w:t>
      </w:r>
      <w:r w:rsidR="00942018">
        <w:rPr>
          <w:noProof/>
          <w:sz w:val="28"/>
          <w:szCs w:val="28"/>
          <w:lang w:eastAsia="pl-PL"/>
        </w:rPr>
        <w:t>s</w:t>
      </w:r>
      <w:r>
        <w:rPr>
          <w:noProof/>
          <w:sz w:val="28"/>
          <w:szCs w:val="28"/>
          <w:lang w:eastAsia="pl-PL"/>
        </w:rPr>
        <w:t>ygnału dźwiękowego</w:t>
      </w:r>
      <w:r w:rsidR="00942018">
        <w:rPr>
          <w:noProof/>
          <w:sz w:val="28"/>
          <w:szCs w:val="28"/>
          <w:lang w:eastAsia="pl-PL"/>
        </w:rPr>
        <w:t>.</w:t>
      </w:r>
    </w:p>
    <w:p w:rsidR="00A01E2B" w:rsidRDefault="00E62C9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100056" cy="3581400"/>
            <wp:effectExtent l="19050" t="0" r="5344" b="0"/>
            <wp:docPr id="16" name="Obraz 13" descr="C:\Users\MG\Desktop\KONKURS PUK\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G\Desktop\KONKURS PUK\k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70" cy="358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018" w:rsidRPr="00A01E2B" w:rsidRDefault="0060352E">
      <w:pPr>
        <w:rPr>
          <w:noProof/>
          <w:sz w:val="28"/>
          <w:szCs w:val="28"/>
          <w:lang w:eastAsia="pl-PL"/>
        </w:rPr>
      </w:pPr>
      <w:r w:rsidRPr="0060352E">
        <w:rPr>
          <w:b/>
          <w:i/>
          <w:noProof/>
          <w:sz w:val="28"/>
          <w:szCs w:val="28"/>
          <w:lang w:eastAsia="pl-PL"/>
        </w:rPr>
        <w:lastRenderedPageBreak/>
        <w:t xml:space="preserve">   Parametry ustawiane w setupie</w:t>
      </w:r>
    </w:p>
    <w:p w:rsidR="00E62C94" w:rsidRDefault="00942018" w:rsidP="00942018">
      <w:pPr>
        <w:rPr>
          <w:sz w:val="28"/>
          <w:szCs w:val="28"/>
        </w:rPr>
      </w:pPr>
      <w:r w:rsidRPr="00942018">
        <w:rPr>
          <w:sz w:val="28"/>
          <w:szCs w:val="28"/>
        </w:rPr>
        <w:t xml:space="preserve">1. Opóźnienie VOX </w:t>
      </w:r>
    </w:p>
    <w:p w:rsidR="00942018" w:rsidRPr="00942018" w:rsidRDefault="00E62C94" w:rsidP="00942018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942018" w:rsidRPr="00942018">
        <w:rPr>
          <w:sz w:val="28"/>
          <w:szCs w:val="28"/>
        </w:rPr>
        <w:t xml:space="preserve">. </w:t>
      </w:r>
      <w:proofErr w:type="spellStart"/>
      <w:r w:rsidR="00942018" w:rsidRPr="00942018">
        <w:rPr>
          <w:sz w:val="28"/>
          <w:szCs w:val="28"/>
        </w:rPr>
        <w:t>Imax</w:t>
      </w:r>
      <w:proofErr w:type="spellEnd"/>
      <w:r w:rsidR="00942018" w:rsidRPr="00942018">
        <w:rPr>
          <w:sz w:val="28"/>
          <w:szCs w:val="28"/>
        </w:rPr>
        <w:t xml:space="preserve"> - wartość prądu alarmowego, powyżej której zadziała zabezpieczenie.</w:t>
      </w:r>
    </w:p>
    <w:p w:rsidR="00942018" w:rsidRPr="00942018" w:rsidRDefault="00E62C94" w:rsidP="00942018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942018" w:rsidRPr="00942018">
        <w:rPr>
          <w:sz w:val="28"/>
          <w:szCs w:val="28"/>
        </w:rPr>
        <w:t xml:space="preserve">. </w:t>
      </w:r>
      <w:proofErr w:type="spellStart"/>
      <w:r w:rsidR="00942018" w:rsidRPr="00942018">
        <w:rPr>
          <w:sz w:val="28"/>
          <w:szCs w:val="28"/>
        </w:rPr>
        <w:t>Vmin</w:t>
      </w:r>
      <w:proofErr w:type="spellEnd"/>
      <w:r w:rsidR="00942018" w:rsidRPr="00942018">
        <w:rPr>
          <w:sz w:val="28"/>
          <w:szCs w:val="28"/>
        </w:rPr>
        <w:t xml:space="preserve"> - dolna wartość poziomu alarmowego napięcia.</w:t>
      </w:r>
    </w:p>
    <w:p w:rsidR="00942018" w:rsidRPr="00942018" w:rsidRDefault="00E62C94" w:rsidP="00942018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942018" w:rsidRPr="00942018">
        <w:rPr>
          <w:sz w:val="28"/>
          <w:szCs w:val="28"/>
        </w:rPr>
        <w:t xml:space="preserve">. </w:t>
      </w:r>
      <w:proofErr w:type="spellStart"/>
      <w:r w:rsidR="00942018" w:rsidRPr="00942018">
        <w:rPr>
          <w:sz w:val="28"/>
          <w:szCs w:val="28"/>
        </w:rPr>
        <w:t>Vmax</w:t>
      </w:r>
      <w:proofErr w:type="spellEnd"/>
      <w:r w:rsidR="00942018" w:rsidRPr="00942018">
        <w:rPr>
          <w:sz w:val="28"/>
          <w:szCs w:val="28"/>
        </w:rPr>
        <w:t xml:space="preserve"> - górna wartość poziomu alarmowego napięcia.</w:t>
      </w:r>
    </w:p>
    <w:p w:rsidR="00942018" w:rsidRDefault="00E62C94" w:rsidP="00942018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942018" w:rsidRPr="00942018">
        <w:rPr>
          <w:sz w:val="28"/>
          <w:szCs w:val="28"/>
        </w:rPr>
        <w:t xml:space="preserve">. </w:t>
      </w:r>
      <w:proofErr w:type="spellStart"/>
      <w:r w:rsidR="00942018" w:rsidRPr="00942018">
        <w:rPr>
          <w:sz w:val="28"/>
          <w:szCs w:val="28"/>
        </w:rPr>
        <w:t>TFan</w:t>
      </w:r>
      <w:proofErr w:type="spellEnd"/>
      <w:r w:rsidR="00942018" w:rsidRPr="00942018">
        <w:rPr>
          <w:sz w:val="28"/>
          <w:szCs w:val="28"/>
        </w:rPr>
        <w:t xml:space="preserve"> </w:t>
      </w:r>
      <w:proofErr w:type="spellStart"/>
      <w:r w:rsidR="00942018" w:rsidRPr="00942018">
        <w:rPr>
          <w:sz w:val="28"/>
          <w:szCs w:val="28"/>
        </w:rPr>
        <w:t>Off</w:t>
      </w:r>
      <w:proofErr w:type="spellEnd"/>
      <w:r w:rsidR="00942018" w:rsidRPr="00942018">
        <w:rPr>
          <w:sz w:val="28"/>
          <w:szCs w:val="28"/>
        </w:rPr>
        <w:t xml:space="preserve"> - próg temperatury dla wyłączenia </w:t>
      </w:r>
      <w:r w:rsidR="00942018">
        <w:rPr>
          <w:sz w:val="28"/>
          <w:szCs w:val="28"/>
        </w:rPr>
        <w:t>chłodzenia tranzystora mocy</w:t>
      </w:r>
    </w:p>
    <w:p w:rsidR="00942018" w:rsidRPr="00942018" w:rsidRDefault="00E62C94" w:rsidP="00942018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942018" w:rsidRPr="00942018">
        <w:rPr>
          <w:sz w:val="28"/>
          <w:szCs w:val="28"/>
        </w:rPr>
        <w:t xml:space="preserve">. </w:t>
      </w:r>
      <w:proofErr w:type="spellStart"/>
      <w:r w:rsidR="00942018" w:rsidRPr="00942018">
        <w:rPr>
          <w:sz w:val="28"/>
          <w:szCs w:val="28"/>
        </w:rPr>
        <w:t>TFan</w:t>
      </w:r>
      <w:proofErr w:type="spellEnd"/>
      <w:r w:rsidR="00942018" w:rsidRPr="00942018">
        <w:rPr>
          <w:sz w:val="28"/>
          <w:szCs w:val="28"/>
        </w:rPr>
        <w:t xml:space="preserve"> On - próg temperatury załączenia </w:t>
      </w:r>
      <w:r w:rsidR="00942018">
        <w:rPr>
          <w:sz w:val="28"/>
          <w:szCs w:val="28"/>
        </w:rPr>
        <w:t>chłodzenia tranzystora mocy</w:t>
      </w:r>
    </w:p>
    <w:p w:rsidR="0060352E" w:rsidRDefault="00E62C94" w:rsidP="0060352E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942018" w:rsidRPr="00942018">
        <w:rPr>
          <w:sz w:val="28"/>
          <w:szCs w:val="28"/>
        </w:rPr>
        <w:t xml:space="preserve">. </w:t>
      </w:r>
      <w:proofErr w:type="spellStart"/>
      <w:r w:rsidR="00942018" w:rsidRPr="00942018">
        <w:rPr>
          <w:sz w:val="28"/>
          <w:szCs w:val="28"/>
        </w:rPr>
        <w:t>TFan</w:t>
      </w:r>
      <w:proofErr w:type="spellEnd"/>
      <w:r w:rsidR="00942018" w:rsidRPr="00942018">
        <w:rPr>
          <w:sz w:val="28"/>
          <w:szCs w:val="28"/>
        </w:rPr>
        <w:t xml:space="preserve"> Max - awaryjny próg temperatury </w:t>
      </w:r>
      <w:r w:rsidR="00942018">
        <w:rPr>
          <w:sz w:val="28"/>
          <w:szCs w:val="28"/>
        </w:rPr>
        <w:t>chłodzenia tranzystora mocy</w:t>
      </w:r>
    </w:p>
    <w:p w:rsidR="00942018" w:rsidRPr="00942018" w:rsidRDefault="00E62C94" w:rsidP="00942018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60352E" w:rsidRPr="00942018">
        <w:rPr>
          <w:sz w:val="28"/>
          <w:szCs w:val="28"/>
        </w:rPr>
        <w:t xml:space="preserve">. ATT </w:t>
      </w:r>
      <w:proofErr w:type="spellStart"/>
      <w:r w:rsidR="0060352E" w:rsidRPr="00942018">
        <w:rPr>
          <w:sz w:val="28"/>
          <w:szCs w:val="28"/>
        </w:rPr>
        <w:t>Delay</w:t>
      </w:r>
      <w:proofErr w:type="spellEnd"/>
      <w:r w:rsidR="0060352E" w:rsidRPr="00942018">
        <w:rPr>
          <w:sz w:val="28"/>
          <w:szCs w:val="28"/>
        </w:rPr>
        <w:t xml:space="preserve"> - opóźnienie czasowe dla wyłączenia tłumika wejściowego. Działa, jeśli włączony jest tryb ATT AUTO.</w:t>
      </w:r>
    </w:p>
    <w:p w:rsidR="00942018" w:rsidRPr="00942018" w:rsidRDefault="00E62C94" w:rsidP="00942018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942018" w:rsidRPr="00942018">
        <w:rPr>
          <w:sz w:val="28"/>
          <w:szCs w:val="28"/>
        </w:rPr>
        <w:t xml:space="preserve">. ATT </w:t>
      </w:r>
      <w:proofErr w:type="spellStart"/>
      <w:r w:rsidR="00942018" w:rsidRPr="00942018">
        <w:rPr>
          <w:sz w:val="28"/>
          <w:szCs w:val="28"/>
        </w:rPr>
        <w:t>Off</w:t>
      </w:r>
      <w:proofErr w:type="spellEnd"/>
      <w:r w:rsidR="00942018" w:rsidRPr="00942018">
        <w:rPr>
          <w:sz w:val="28"/>
          <w:szCs w:val="28"/>
        </w:rPr>
        <w:t xml:space="preserve"> - granica mocy, powyżej której wzmacniacz przechodzi </w:t>
      </w:r>
      <w:r w:rsidR="00702506">
        <w:rPr>
          <w:sz w:val="28"/>
          <w:szCs w:val="28"/>
        </w:rPr>
        <w:t>w stan awaryjny w</w:t>
      </w:r>
      <w:r w:rsidR="00942018" w:rsidRPr="00942018">
        <w:rPr>
          <w:sz w:val="28"/>
          <w:szCs w:val="28"/>
        </w:rPr>
        <w:t xml:space="preserve"> trybie ATT OFF (odłączony tłumik wejściowy).</w:t>
      </w:r>
    </w:p>
    <w:p w:rsidR="00942018" w:rsidRPr="00942018" w:rsidRDefault="00942018" w:rsidP="00942018">
      <w:pPr>
        <w:rPr>
          <w:sz w:val="28"/>
          <w:szCs w:val="28"/>
        </w:rPr>
      </w:pPr>
      <w:r w:rsidRPr="00942018">
        <w:rPr>
          <w:sz w:val="28"/>
          <w:szCs w:val="28"/>
        </w:rPr>
        <w:t>10. ATT-3dB - ograniczenie mocy dla przejścia w stan awaryjny z włączonym tłumikiem wejściowym -3dB (tryb ręczny sterowania tłumikiem wejścia).</w:t>
      </w:r>
    </w:p>
    <w:p w:rsidR="00942018" w:rsidRPr="00942018" w:rsidRDefault="00942018" w:rsidP="00942018">
      <w:pPr>
        <w:rPr>
          <w:sz w:val="28"/>
          <w:szCs w:val="28"/>
        </w:rPr>
      </w:pPr>
      <w:r w:rsidRPr="00942018">
        <w:rPr>
          <w:sz w:val="28"/>
          <w:szCs w:val="28"/>
        </w:rPr>
        <w:t>11. ATT-6dB - ograniczenie mocy dla przejścia w stan awaryjny z włączonym tłumikiem wejścia -6dB (tryb ręczny do sterowania tłumikiem wejścia).</w:t>
      </w:r>
    </w:p>
    <w:p w:rsidR="00942018" w:rsidRPr="00942018" w:rsidRDefault="00942018" w:rsidP="00942018">
      <w:pPr>
        <w:rPr>
          <w:sz w:val="28"/>
          <w:szCs w:val="28"/>
        </w:rPr>
      </w:pPr>
      <w:r w:rsidRPr="00942018">
        <w:rPr>
          <w:sz w:val="28"/>
          <w:szCs w:val="28"/>
        </w:rPr>
        <w:t>12. ATT AUTO - ograniczenie mocy do automatycznego załączania tłumika wejściowego.</w:t>
      </w:r>
    </w:p>
    <w:p w:rsidR="00942018" w:rsidRPr="00942018" w:rsidRDefault="00942018" w:rsidP="00942018">
      <w:pPr>
        <w:rPr>
          <w:sz w:val="28"/>
          <w:szCs w:val="28"/>
        </w:rPr>
      </w:pPr>
      <w:r w:rsidRPr="00942018">
        <w:rPr>
          <w:sz w:val="28"/>
          <w:szCs w:val="28"/>
        </w:rPr>
        <w:t>13. Alarm ATT - ograniczenie mocy do p</w:t>
      </w:r>
      <w:r w:rsidR="0060352E">
        <w:rPr>
          <w:sz w:val="28"/>
          <w:szCs w:val="28"/>
        </w:rPr>
        <w:t>rzechodzenia</w:t>
      </w:r>
      <w:r w:rsidRPr="00942018">
        <w:rPr>
          <w:sz w:val="28"/>
          <w:szCs w:val="28"/>
        </w:rPr>
        <w:t xml:space="preserve"> w tryb awaryjny z automatyczn</w:t>
      </w:r>
      <w:r w:rsidR="0060352E">
        <w:rPr>
          <w:sz w:val="28"/>
          <w:szCs w:val="28"/>
        </w:rPr>
        <w:t>ie</w:t>
      </w:r>
      <w:r w:rsidRPr="00942018">
        <w:rPr>
          <w:sz w:val="28"/>
          <w:szCs w:val="28"/>
        </w:rPr>
        <w:t xml:space="preserve"> sterowan</w:t>
      </w:r>
      <w:r w:rsidR="0060352E">
        <w:rPr>
          <w:sz w:val="28"/>
          <w:szCs w:val="28"/>
        </w:rPr>
        <w:t>ym</w:t>
      </w:r>
      <w:r w:rsidRPr="00942018">
        <w:rPr>
          <w:sz w:val="28"/>
          <w:szCs w:val="28"/>
        </w:rPr>
        <w:t xml:space="preserve"> tłumikiem wejściowym.</w:t>
      </w:r>
    </w:p>
    <w:p w:rsidR="00942018" w:rsidRPr="00942018" w:rsidRDefault="00942018" w:rsidP="00942018">
      <w:pPr>
        <w:rPr>
          <w:sz w:val="28"/>
          <w:szCs w:val="28"/>
        </w:rPr>
      </w:pPr>
      <w:r w:rsidRPr="00942018">
        <w:rPr>
          <w:sz w:val="28"/>
          <w:szCs w:val="28"/>
        </w:rPr>
        <w:t>14. SWR max - wartość awaryjna SWR.</w:t>
      </w:r>
    </w:p>
    <w:p w:rsidR="00942018" w:rsidRPr="00942018" w:rsidRDefault="00942018" w:rsidP="00942018">
      <w:pPr>
        <w:rPr>
          <w:sz w:val="28"/>
          <w:szCs w:val="28"/>
        </w:rPr>
      </w:pPr>
      <w:r w:rsidRPr="00942018">
        <w:rPr>
          <w:sz w:val="28"/>
          <w:szCs w:val="28"/>
        </w:rPr>
        <w:t>1</w:t>
      </w:r>
      <w:r w:rsidR="00E62C94">
        <w:rPr>
          <w:sz w:val="28"/>
          <w:szCs w:val="28"/>
        </w:rPr>
        <w:t>5</w:t>
      </w:r>
      <w:r w:rsidRPr="00942018">
        <w:rPr>
          <w:sz w:val="28"/>
          <w:szCs w:val="28"/>
        </w:rPr>
        <w:t>. Opóźnienie pasma - opóźnienie przełączenia w tryb nadawczy przy zmianie pasma. Pozwala na opóźnienie transmisji na czas przełączenia wyjścia przekaźnika LPF.</w:t>
      </w:r>
    </w:p>
    <w:p w:rsidR="00942018" w:rsidRPr="00942018" w:rsidRDefault="00E62C94" w:rsidP="00942018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="00942018" w:rsidRPr="00942018">
        <w:rPr>
          <w:sz w:val="28"/>
          <w:szCs w:val="28"/>
        </w:rPr>
        <w:t>. ACS712 - typ czujnika prądu.</w:t>
      </w:r>
    </w:p>
    <w:p w:rsidR="00942018" w:rsidRDefault="00E62C94" w:rsidP="00942018">
      <w:pPr>
        <w:rPr>
          <w:sz w:val="28"/>
          <w:szCs w:val="28"/>
        </w:rPr>
      </w:pPr>
      <w:r>
        <w:rPr>
          <w:sz w:val="28"/>
          <w:szCs w:val="28"/>
        </w:rPr>
        <w:t>17</w:t>
      </w:r>
      <w:r w:rsidR="00942018" w:rsidRPr="00942018">
        <w:rPr>
          <w:sz w:val="28"/>
          <w:szCs w:val="28"/>
        </w:rPr>
        <w:t>. Skala OUT - skala skali mocy wyjściowej.</w:t>
      </w:r>
    </w:p>
    <w:p w:rsidR="004D422B" w:rsidRDefault="00E62C94" w:rsidP="00942018">
      <w:pPr>
        <w:rPr>
          <w:sz w:val="28"/>
          <w:szCs w:val="28"/>
        </w:rPr>
      </w:pPr>
      <w:r>
        <w:rPr>
          <w:sz w:val="28"/>
          <w:szCs w:val="28"/>
        </w:rPr>
        <w:lastRenderedPageBreak/>
        <w:t>18</w:t>
      </w:r>
      <w:r w:rsidR="004D422B">
        <w:rPr>
          <w:sz w:val="28"/>
          <w:szCs w:val="28"/>
        </w:rPr>
        <w:t>. Skala IN – ustawienie skali mocy wejściowej</w:t>
      </w:r>
    </w:p>
    <w:p w:rsidR="008314C7" w:rsidRDefault="008314C7" w:rsidP="00942018">
      <w:pPr>
        <w:rPr>
          <w:sz w:val="28"/>
          <w:szCs w:val="28"/>
        </w:rPr>
      </w:pPr>
    </w:p>
    <w:p w:rsidR="008314C7" w:rsidRPr="007A5F61" w:rsidRDefault="007A5F61" w:rsidP="00942018">
      <w:pPr>
        <w:rPr>
          <w:b/>
          <w:sz w:val="28"/>
          <w:szCs w:val="28"/>
        </w:rPr>
      </w:pPr>
      <w:r>
        <w:rPr>
          <w:b/>
          <w:sz w:val="28"/>
          <w:szCs w:val="28"/>
        </w:rPr>
        <w:t>SCHEMAT IDEOWY KONTROLERA</w:t>
      </w:r>
    </w:p>
    <w:p w:rsidR="00CD225F" w:rsidRDefault="007A5F61" w:rsidP="00942018">
      <w:pPr>
        <w:rPr>
          <w:sz w:val="28"/>
          <w:szCs w:val="28"/>
        </w:rPr>
      </w:pPr>
      <w:r w:rsidRPr="007A5F61">
        <w:rPr>
          <w:sz w:val="28"/>
          <w:szCs w:val="28"/>
        </w:rPr>
        <w:drawing>
          <wp:inline distT="0" distB="0" distL="0" distR="0">
            <wp:extent cx="5760720" cy="4073236"/>
            <wp:effectExtent l="1905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F61" w:rsidRDefault="007A5F61" w:rsidP="00942018">
      <w:pPr>
        <w:rPr>
          <w:sz w:val="28"/>
          <w:szCs w:val="28"/>
        </w:rPr>
      </w:pPr>
      <w:r>
        <w:rPr>
          <w:sz w:val="28"/>
          <w:szCs w:val="28"/>
        </w:rPr>
        <w:t>Układ zabezpiecza wzmacniacz przed przekroczeniem nast. Parametrów:</w:t>
      </w:r>
    </w:p>
    <w:p w:rsidR="007A5F61" w:rsidRDefault="007A5F61" w:rsidP="00942018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848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pobór prądu</w:t>
      </w:r>
    </w:p>
    <w:p w:rsidR="007A5F61" w:rsidRDefault="007A5F61" w:rsidP="00942018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8483E">
        <w:rPr>
          <w:sz w:val="28"/>
          <w:szCs w:val="28"/>
        </w:rPr>
        <w:t xml:space="preserve"> </w:t>
      </w:r>
      <w:r>
        <w:rPr>
          <w:sz w:val="28"/>
          <w:szCs w:val="28"/>
        </w:rPr>
        <w:t>przekroczenia lub obniżenia zadanego napięcia</w:t>
      </w:r>
    </w:p>
    <w:p w:rsidR="007A5F61" w:rsidRDefault="007A5F61" w:rsidP="00942018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848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przekroczenia </w:t>
      </w:r>
      <w:r w:rsidR="0038483E">
        <w:rPr>
          <w:sz w:val="28"/>
          <w:szCs w:val="28"/>
        </w:rPr>
        <w:t>SWR</w:t>
      </w:r>
    </w:p>
    <w:p w:rsidR="0038483E" w:rsidRDefault="0038483E" w:rsidP="00942018">
      <w:pPr>
        <w:rPr>
          <w:sz w:val="28"/>
          <w:szCs w:val="28"/>
        </w:rPr>
      </w:pPr>
      <w:r>
        <w:rPr>
          <w:sz w:val="28"/>
          <w:szCs w:val="28"/>
        </w:rPr>
        <w:t>- przekroczenia temperatury</w:t>
      </w:r>
    </w:p>
    <w:p w:rsidR="0038483E" w:rsidRDefault="0038483E" w:rsidP="00942018">
      <w:pPr>
        <w:rPr>
          <w:sz w:val="28"/>
          <w:szCs w:val="28"/>
        </w:rPr>
      </w:pPr>
      <w:r>
        <w:rPr>
          <w:sz w:val="28"/>
          <w:szCs w:val="28"/>
        </w:rPr>
        <w:t>- przekroczenia mocy sterującej</w:t>
      </w:r>
    </w:p>
    <w:p w:rsidR="0038483E" w:rsidRPr="00942018" w:rsidRDefault="0038483E" w:rsidP="00942018">
      <w:pPr>
        <w:rPr>
          <w:sz w:val="28"/>
          <w:szCs w:val="28"/>
        </w:rPr>
      </w:pPr>
      <w:r>
        <w:rPr>
          <w:sz w:val="28"/>
          <w:szCs w:val="28"/>
        </w:rPr>
        <w:t>- włączeniem LPF nie zgodnych z częstotliwością sterującą wzmacniacz</w:t>
      </w:r>
    </w:p>
    <w:p w:rsidR="0038483E" w:rsidRDefault="0038483E">
      <w:pPr>
        <w:rPr>
          <w:noProof/>
          <w:sz w:val="28"/>
          <w:szCs w:val="28"/>
          <w:lang w:eastAsia="pl-PL"/>
        </w:rPr>
      </w:pPr>
    </w:p>
    <w:p w:rsidR="0038483E" w:rsidRDefault="0038483E">
      <w:pPr>
        <w:rPr>
          <w:noProof/>
          <w:sz w:val="28"/>
          <w:szCs w:val="28"/>
          <w:lang w:eastAsia="pl-PL"/>
        </w:rPr>
      </w:pPr>
    </w:p>
    <w:p w:rsidR="0038483E" w:rsidRDefault="0038483E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 xml:space="preserve">  Wskazania wyświetlacza podczas pracy </w:t>
      </w:r>
      <w:r w:rsidR="00AB21C5">
        <w:rPr>
          <w:noProof/>
          <w:sz w:val="28"/>
          <w:szCs w:val="28"/>
          <w:lang w:eastAsia="pl-PL"/>
        </w:rPr>
        <w:t>na paśmie 80m z mocą 250W</w:t>
      </w:r>
    </w:p>
    <w:p w:rsidR="005D7CDD" w:rsidRDefault="00CD225F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061621" cy="3676436"/>
            <wp:effectExtent l="19050" t="0" r="5679" b="0"/>
            <wp:docPr id="17" name="Obraz 14" descr="C:\Users\MG\Desktop\KONKURS PUK\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G\Desktop\KONKURS PUK\k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939" cy="367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3E" w:rsidRPr="00942018" w:rsidRDefault="0038483E">
      <w:pPr>
        <w:rPr>
          <w:noProof/>
          <w:sz w:val="28"/>
          <w:szCs w:val="28"/>
          <w:lang w:eastAsia="pl-PL"/>
        </w:rPr>
      </w:pPr>
    </w:p>
    <w:p w:rsidR="00AB21C5" w:rsidRDefault="00AB21C5" w:rsidP="00AB21C5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  Wskazania wyświetlacza podczas pracy na paśmie 10m z mocą 220W</w:t>
      </w:r>
    </w:p>
    <w:p w:rsidR="005D7CDD" w:rsidRPr="00942018" w:rsidRDefault="00AB21C5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000625" cy="3486846"/>
            <wp:effectExtent l="19050" t="0" r="9525" b="0"/>
            <wp:docPr id="21" name="Obraz 10" descr="C:\Users\MG\Desktop\KONKURS PUK\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G\Desktop\KONKURS PUK\k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72" cy="348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CDD" w:rsidRPr="00942018" w:rsidRDefault="005D7CDD">
      <w:pPr>
        <w:rPr>
          <w:noProof/>
          <w:sz w:val="28"/>
          <w:szCs w:val="28"/>
          <w:lang w:eastAsia="pl-PL"/>
        </w:rPr>
      </w:pPr>
    </w:p>
    <w:p w:rsidR="005D7CDD" w:rsidRDefault="00C362A0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 xml:space="preserve">  </w:t>
      </w:r>
      <w:r w:rsidR="00A01E2B">
        <w:rPr>
          <w:noProof/>
          <w:sz w:val="28"/>
          <w:szCs w:val="28"/>
          <w:lang w:eastAsia="pl-PL"/>
        </w:rPr>
        <w:t>Urządzenie zostało wykonane na bazie różnych opracowań</w:t>
      </w:r>
      <w:r>
        <w:rPr>
          <w:noProof/>
          <w:sz w:val="28"/>
          <w:szCs w:val="28"/>
          <w:lang w:eastAsia="pl-PL"/>
        </w:rPr>
        <w:t>. Na potrzeby własnego wykonania , niektóre układy zostały na nowo przeliczone – ze względu na posiadane elementy, lub na wymagane parametry. Mostek do pomiaru SWR oraz LPF zostały w całości obliczone przezemnie.</w:t>
      </w:r>
      <w:r w:rsidR="002865F6">
        <w:rPr>
          <w:noProof/>
          <w:sz w:val="28"/>
          <w:szCs w:val="28"/>
          <w:lang w:eastAsia="pl-PL"/>
        </w:rPr>
        <w:t xml:space="preserve"> Obudowa w   całości wykonana z aluminium.</w:t>
      </w:r>
    </w:p>
    <w:p w:rsidR="002865F6" w:rsidRDefault="002865F6">
      <w:pPr>
        <w:rPr>
          <w:noProof/>
          <w:sz w:val="28"/>
          <w:szCs w:val="28"/>
          <w:lang w:eastAsia="pl-PL"/>
        </w:rPr>
      </w:pPr>
    </w:p>
    <w:p w:rsidR="002865F6" w:rsidRDefault="002865F6">
      <w:pPr>
        <w:rPr>
          <w:noProof/>
          <w:sz w:val="28"/>
          <w:szCs w:val="28"/>
          <w:lang w:eastAsia="pl-PL"/>
        </w:rPr>
      </w:pPr>
    </w:p>
    <w:p w:rsidR="002865F6" w:rsidRDefault="002865F6">
      <w:pPr>
        <w:rPr>
          <w:noProof/>
          <w:sz w:val="28"/>
          <w:szCs w:val="28"/>
          <w:lang w:eastAsia="pl-PL"/>
        </w:rPr>
      </w:pPr>
    </w:p>
    <w:p w:rsidR="002865F6" w:rsidRDefault="002865F6">
      <w:pPr>
        <w:rPr>
          <w:noProof/>
          <w:sz w:val="28"/>
          <w:szCs w:val="28"/>
          <w:lang w:eastAsia="pl-PL"/>
        </w:rPr>
      </w:pPr>
    </w:p>
    <w:p w:rsidR="002865F6" w:rsidRPr="002865F6" w:rsidRDefault="002865F6">
      <w:pPr>
        <w:rPr>
          <w:i/>
          <w:noProof/>
          <w:sz w:val="28"/>
          <w:szCs w:val="28"/>
          <w:lang w:eastAsia="pl-PL"/>
        </w:rPr>
      </w:pPr>
      <w:r>
        <w:rPr>
          <w:i/>
          <w:noProof/>
          <w:sz w:val="28"/>
          <w:szCs w:val="28"/>
          <w:lang w:eastAsia="pl-PL"/>
        </w:rPr>
        <w:t>Nowe Miasto nad Pilicą  30-08-2022                                Maciek SP5CGI</w:t>
      </w:r>
    </w:p>
    <w:p w:rsidR="005D7CDD" w:rsidRPr="00942018" w:rsidRDefault="005D7CDD">
      <w:pPr>
        <w:rPr>
          <w:noProof/>
          <w:sz w:val="28"/>
          <w:szCs w:val="28"/>
          <w:lang w:eastAsia="pl-PL"/>
        </w:rPr>
      </w:pPr>
    </w:p>
    <w:p w:rsidR="005D7CDD" w:rsidRPr="00942018" w:rsidRDefault="005D7CDD">
      <w:pPr>
        <w:rPr>
          <w:noProof/>
          <w:sz w:val="28"/>
          <w:szCs w:val="28"/>
          <w:lang w:eastAsia="pl-PL"/>
        </w:rPr>
      </w:pPr>
    </w:p>
    <w:p w:rsidR="005D7CDD" w:rsidRPr="00942018" w:rsidRDefault="005D7CDD">
      <w:pPr>
        <w:rPr>
          <w:noProof/>
          <w:sz w:val="28"/>
          <w:szCs w:val="28"/>
          <w:lang w:eastAsia="pl-PL"/>
        </w:rPr>
      </w:pPr>
    </w:p>
    <w:p w:rsidR="005D7CDD" w:rsidRPr="00942018" w:rsidRDefault="005D7CDD">
      <w:pPr>
        <w:rPr>
          <w:noProof/>
          <w:sz w:val="28"/>
          <w:szCs w:val="28"/>
          <w:lang w:eastAsia="pl-PL"/>
        </w:rPr>
      </w:pPr>
    </w:p>
    <w:p w:rsidR="005D7CDD" w:rsidRPr="00942018" w:rsidRDefault="005D7CDD">
      <w:pPr>
        <w:rPr>
          <w:noProof/>
          <w:sz w:val="28"/>
          <w:szCs w:val="28"/>
          <w:lang w:eastAsia="pl-PL"/>
        </w:rPr>
      </w:pPr>
    </w:p>
    <w:p w:rsidR="005D7CDD" w:rsidRPr="00942018" w:rsidRDefault="005D7CDD">
      <w:pPr>
        <w:rPr>
          <w:sz w:val="28"/>
          <w:szCs w:val="28"/>
        </w:rPr>
      </w:pPr>
    </w:p>
    <w:sectPr w:rsidR="005D7CDD" w:rsidRPr="00942018" w:rsidSect="005A75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D7CDD"/>
    <w:rsid w:val="00020549"/>
    <w:rsid w:val="00142BF5"/>
    <w:rsid w:val="001734E2"/>
    <w:rsid w:val="002865F6"/>
    <w:rsid w:val="002C0B0C"/>
    <w:rsid w:val="002E36FF"/>
    <w:rsid w:val="00305991"/>
    <w:rsid w:val="00346474"/>
    <w:rsid w:val="00383D59"/>
    <w:rsid w:val="0038483E"/>
    <w:rsid w:val="00464E54"/>
    <w:rsid w:val="004A4D61"/>
    <w:rsid w:val="004D422B"/>
    <w:rsid w:val="005668F8"/>
    <w:rsid w:val="005A0E9B"/>
    <w:rsid w:val="005A75DE"/>
    <w:rsid w:val="005C1FA3"/>
    <w:rsid w:val="005D0AC9"/>
    <w:rsid w:val="005D7CDD"/>
    <w:rsid w:val="005F4221"/>
    <w:rsid w:val="0060352E"/>
    <w:rsid w:val="00654AC7"/>
    <w:rsid w:val="00702506"/>
    <w:rsid w:val="00702A13"/>
    <w:rsid w:val="00776F1C"/>
    <w:rsid w:val="007A5F61"/>
    <w:rsid w:val="008314C7"/>
    <w:rsid w:val="00840C24"/>
    <w:rsid w:val="00913C61"/>
    <w:rsid w:val="00927CA7"/>
    <w:rsid w:val="00942018"/>
    <w:rsid w:val="009B2576"/>
    <w:rsid w:val="009F7D75"/>
    <w:rsid w:val="00A01E2B"/>
    <w:rsid w:val="00A56B08"/>
    <w:rsid w:val="00A62200"/>
    <w:rsid w:val="00A92B84"/>
    <w:rsid w:val="00AB21C5"/>
    <w:rsid w:val="00B84E37"/>
    <w:rsid w:val="00BA1F1B"/>
    <w:rsid w:val="00BB6269"/>
    <w:rsid w:val="00BF1DB5"/>
    <w:rsid w:val="00C362A0"/>
    <w:rsid w:val="00CD225F"/>
    <w:rsid w:val="00DD70CC"/>
    <w:rsid w:val="00E6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21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CD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F1D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lista">
    <w:name w:val="Light List"/>
    <w:basedOn w:val="Standardowy"/>
    <w:uiPriority w:val="61"/>
    <w:rsid w:val="00A56B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F9636-3F4B-43C1-A2F6-7655B3184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12</Pages>
  <Words>644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</dc:creator>
  <cp:lastModifiedBy>MG</cp:lastModifiedBy>
  <cp:revision>15</cp:revision>
  <dcterms:created xsi:type="dcterms:W3CDTF">2022-08-19T13:49:00Z</dcterms:created>
  <dcterms:modified xsi:type="dcterms:W3CDTF">2022-08-31T10:10:00Z</dcterms:modified>
</cp:coreProperties>
</file>